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30E5" w14:textId="77777777" w:rsidR="0075332C" w:rsidRDefault="0075332C" w:rsidP="0075332C">
      <w:pPr>
        <w:pStyle w:val="Title"/>
        <w:rPr>
          <w:b/>
        </w:rPr>
      </w:pPr>
      <w:r w:rsidRPr="0075332C">
        <w:rPr>
          <w:b/>
        </w:rPr>
        <w:t xml:space="preserve"> “Field Day” Started the Year for TLC</w:t>
      </w:r>
    </w:p>
    <w:p w14:paraId="2BF98B39" w14:textId="77777777" w:rsidR="0075332C" w:rsidRPr="0075332C" w:rsidRDefault="0075332C" w:rsidP="0075332C"/>
    <w:p w14:paraId="1F5ECEDE" w14:textId="77777777" w:rsidR="0075332C" w:rsidRDefault="0075332C" w:rsidP="00AB675A">
      <w:pPr>
        <w:jc w:val="both"/>
      </w:pPr>
    </w:p>
    <w:p w14:paraId="1332E73A" w14:textId="3635301A" w:rsidR="00AB675A" w:rsidRPr="0075332C" w:rsidRDefault="00AB675A" w:rsidP="0075332C">
      <w:pPr>
        <w:jc w:val="both"/>
        <w:rPr>
          <w:sz w:val="24"/>
          <w:szCs w:val="24"/>
        </w:rPr>
      </w:pPr>
      <w:r w:rsidRPr="0075332C">
        <w:rPr>
          <w:sz w:val="24"/>
          <w:szCs w:val="24"/>
        </w:rPr>
        <w:t xml:space="preserve">TLC had a chance to start the year by celebrating with </w:t>
      </w:r>
      <w:r w:rsidR="00DD6FF2">
        <w:rPr>
          <w:sz w:val="24"/>
          <w:szCs w:val="24"/>
        </w:rPr>
        <w:t>farmers on the “Field day” for f</w:t>
      </w:r>
      <w:r w:rsidRPr="0075332C">
        <w:rPr>
          <w:sz w:val="24"/>
          <w:szCs w:val="24"/>
        </w:rPr>
        <w:t>armers that was</w:t>
      </w:r>
      <w:bookmarkStart w:id="0" w:name="_GoBack"/>
      <w:bookmarkEnd w:id="0"/>
      <w:r w:rsidRPr="0075332C">
        <w:rPr>
          <w:sz w:val="24"/>
          <w:szCs w:val="24"/>
        </w:rPr>
        <w:t xml:space="preserve"> organized by TLC and their partners in the second week of January 2019. The </w:t>
      </w:r>
      <w:r w:rsidR="00C05DAA">
        <w:rPr>
          <w:sz w:val="24"/>
          <w:szCs w:val="24"/>
        </w:rPr>
        <w:t xml:space="preserve">day </w:t>
      </w:r>
      <w:r w:rsidRPr="0075332C">
        <w:rPr>
          <w:sz w:val="24"/>
          <w:szCs w:val="24"/>
        </w:rPr>
        <w:t xml:space="preserve">started by visiting different groups that were created in different villages in </w:t>
      </w:r>
      <w:proofErr w:type="spellStart"/>
      <w:r w:rsidRPr="0075332C">
        <w:rPr>
          <w:sz w:val="24"/>
          <w:szCs w:val="24"/>
        </w:rPr>
        <w:t>Gicumbi</w:t>
      </w:r>
      <w:proofErr w:type="spellEnd"/>
      <w:r w:rsidRPr="0075332C">
        <w:rPr>
          <w:sz w:val="24"/>
          <w:szCs w:val="24"/>
        </w:rPr>
        <w:t xml:space="preserve"> District. Partners and community local leaders were pleased on how working together in groups towards one goals can bring a big change in the people’s life. The conservative agriculture was created in a way to promote saving (money) groups and fighting poverty or famine in the country by starting with a few citizens in different areas that are willing to work towards those goals. </w:t>
      </w:r>
    </w:p>
    <w:p w14:paraId="22DD67FA" w14:textId="77777777" w:rsidR="00AB675A" w:rsidRPr="0075332C" w:rsidRDefault="00AB675A" w:rsidP="0075332C">
      <w:pPr>
        <w:jc w:val="both"/>
        <w:rPr>
          <w:sz w:val="24"/>
          <w:szCs w:val="24"/>
        </w:rPr>
      </w:pPr>
      <w:r w:rsidRPr="0075332C">
        <w:rPr>
          <w:sz w:val="24"/>
          <w:szCs w:val="24"/>
        </w:rPr>
        <w:t xml:space="preserve">Countrywide, there are 102 groups made up of 2005 people in total. In a village called </w:t>
      </w:r>
      <w:proofErr w:type="spellStart"/>
      <w:r w:rsidRPr="0075332C">
        <w:rPr>
          <w:sz w:val="24"/>
          <w:szCs w:val="24"/>
        </w:rPr>
        <w:t>Nyahenda</w:t>
      </w:r>
      <w:proofErr w:type="spellEnd"/>
      <w:r w:rsidRPr="0075332C">
        <w:rPr>
          <w:sz w:val="24"/>
          <w:szCs w:val="24"/>
        </w:rPr>
        <w:t xml:space="preserve"> there is a group made up of 30 people and not only do these people cultivate and save money but also have a spirit of unity and familiarit</w:t>
      </w:r>
      <w:r w:rsidR="00C94E70" w:rsidRPr="0075332C">
        <w:rPr>
          <w:sz w:val="24"/>
          <w:szCs w:val="24"/>
        </w:rPr>
        <w:t>y that allows them to help and strengthen each other.</w:t>
      </w:r>
    </w:p>
    <w:p w14:paraId="22EA9560" w14:textId="77777777" w:rsidR="00AB675A" w:rsidRPr="0075332C" w:rsidRDefault="00AB675A" w:rsidP="0075332C">
      <w:pPr>
        <w:jc w:val="both"/>
        <w:rPr>
          <w:sz w:val="24"/>
          <w:szCs w:val="24"/>
        </w:rPr>
      </w:pPr>
      <w:r w:rsidRPr="0075332C">
        <w:rPr>
          <w:sz w:val="24"/>
          <w:szCs w:val="24"/>
        </w:rPr>
        <w:t xml:space="preserve">In the year of 2018, the group of </w:t>
      </w:r>
      <w:proofErr w:type="spellStart"/>
      <w:r w:rsidRPr="0075332C">
        <w:rPr>
          <w:sz w:val="24"/>
          <w:szCs w:val="24"/>
        </w:rPr>
        <w:t>Nyahenda</w:t>
      </w:r>
      <w:proofErr w:type="spellEnd"/>
      <w:r w:rsidRPr="0075332C">
        <w:rPr>
          <w:sz w:val="24"/>
          <w:szCs w:val="24"/>
        </w:rPr>
        <w:t xml:space="preserve"> saved more than 1 million Rwandan Francs</w:t>
      </w:r>
      <w:r w:rsidR="00C94E70" w:rsidRPr="0075332C">
        <w:rPr>
          <w:sz w:val="24"/>
          <w:szCs w:val="24"/>
        </w:rPr>
        <w:t>!</w:t>
      </w:r>
      <w:r w:rsidRPr="0075332C">
        <w:rPr>
          <w:sz w:val="24"/>
          <w:szCs w:val="24"/>
        </w:rPr>
        <w:t xml:space="preserve"> </w:t>
      </w:r>
      <w:r w:rsidR="00C94E70" w:rsidRPr="0075332C">
        <w:rPr>
          <w:sz w:val="24"/>
          <w:szCs w:val="24"/>
        </w:rPr>
        <w:t>That</w:t>
      </w:r>
      <w:r w:rsidRPr="0075332C">
        <w:rPr>
          <w:sz w:val="24"/>
          <w:szCs w:val="24"/>
        </w:rPr>
        <w:t xml:space="preserve"> money is used </w:t>
      </w:r>
      <w:r w:rsidR="00C94E70" w:rsidRPr="0075332C">
        <w:rPr>
          <w:sz w:val="24"/>
          <w:szCs w:val="24"/>
        </w:rPr>
        <w:t>to give loans to members of that group</w:t>
      </w:r>
      <w:r w:rsidRPr="0075332C">
        <w:rPr>
          <w:sz w:val="24"/>
          <w:szCs w:val="24"/>
        </w:rPr>
        <w:t xml:space="preserve"> in different activities they would want to carry out like paying fees and health insurance. </w:t>
      </w:r>
    </w:p>
    <w:p w14:paraId="1C713628" w14:textId="77777777" w:rsidR="004C1181" w:rsidRPr="0075332C" w:rsidRDefault="00AB675A" w:rsidP="00AB675A">
      <w:pPr>
        <w:jc w:val="both"/>
        <w:rPr>
          <w:sz w:val="24"/>
          <w:szCs w:val="24"/>
        </w:rPr>
      </w:pPr>
      <w:r w:rsidRPr="0075332C">
        <w:rPr>
          <w:sz w:val="24"/>
          <w:szCs w:val="24"/>
        </w:rPr>
        <w:t>Farmers use different technics that does not take up a lot of space on land, manure or any other machines that are usually needed in farming. These technics were learn</w:t>
      </w:r>
      <w:r w:rsidR="00C94E70" w:rsidRPr="0075332C">
        <w:rPr>
          <w:sz w:val="24"/>
          <w:szCs w:val="24"/>
        </w:rPr>
        <w:t>ed</w:t>
      </w:r>
      <w:r w:rsidRPr="0075332C">
        <w:rPr>
          <w:sz w:val="24"/>
          <w:szCs w:val="24"/>
        </w:rPr>
        <w:t xml:space="preserve"> from an organization called </w:t>
      </w:r>
      <w:r w:rsidR="00C94E70" w:rsidRPr="0075332C">
        <w:rPr>
          <w:sz w:val="24"/>
          <w:szCs w:val="24"/>
        </w:rPr>
        <w:t>“</w:t>
      </w:r>
      <w:r w:rsidRPr="0075332C">
        <w:rPr>
          <w:sz w:val="24"/>
          <w:szCs w:val="24"/>
        </w:rPr>
        <w:t>Garden for Health</w:t>
      </w:r>
      <w:r w:rsidR="00C94E70" w:rsidRPr="0075332C">
        <w:rPr>
          <w:sz w:val="24"/>
          <w:szCs w:val="24"/>
        </w:rPr>
        <w:t>”</w:t>
      </w:r>
      <w:r w:rsidRPr="0075332C">
        <w:rPr>
          <w:b/>
          <w:sz w:val="24"/>
          <w:szCs w:val="24"/>
        </w:rPr>
        <w:t xml:space="preserve"> </w:t>
      </w:r>
      <w:r w:rsidRPr="0075332C">
        <w:rPr>
          <w:sz w:val="24"/>
          <w:szCs w:val="24"/>
        </w:rPr>
        <w:t>and not only did they teach them how to use them as a group but also even in their own</w:t>
      </w:r>
      <w:r w:rsidR="00C94E70" w:rsidRPr="0075332C">
        <w:rPr>
          <w:sz w:val="24"/>
          <w:szCs w:val="24"/>
        </w:rPr>
        <w:t xml:space="preserve"> fields at home</w:t>
      </w:r>
      <w:r w:rsidRPr="0075332C">
        <w:rPr>
          <w:sz w:val="24"/>
          <w:szCs w:val="24"/>
        </w:rPr>
        <w:t xml:space="preserve"> by themselves. </w:t>
      </w:r>
    </w:p>
    <w:p w14:paraId="3E374B70" w14:textId="77777777" w:rsidR="0075332C" w:rsidRPr="0075332C" w:rsidRDefault="000E4554" w:rsidP="00AB675A">
      <w:pPr>
        <w:jc w:val="both"/>
        <w:rPr>
          <w:sz w:val="24"/>
          <w:szCs w:val="24"/>
        </w:rPr>
      </w:pPr>
      <w:r w:rsidRPr="0075332C">
        <w:rPr>
          <w:sz w:val="24"/>
          <w:szCs w:val="24"/>
        </w:rPr>
        <w:t xml:space="preserve">The </w:t>
      </w:r>
      <w:r w:rsidR="00C94E70" w:rsidRPr="0075332C">
        <w:rPr>
          <w:sz w:val="24"/>
          <w:szCs w:val="24"/>
        </w:rPr>
        <w:t>day</w:t>
      </w:r>
      <w:r w:rsidRPr="0075332C">
        <w:rPr>
          <w:sz w:val="24"/>
          <w:szCs w:val="24"/>
        </w:rPr>
        <w:t xml:space="preserve"> proceeded by a huge ceremony with about 165 farmers </w:t>
      </w:r>
      <w:r w:rsidR="00C94E70" w:rsidRPr="0075332C">
        <w:rPr>
          <w:sz w:val="24"/>
          <w:szCs w:val="24"/>
        </w:rPr>
        <w:t>who talked</w:t>
      </w:r>
      <w:r w:rsidRPr="0075332C">
        <w:rPr>
          <w:sz w:val="24"/>
          <w:szCs w:val="24"/>
        </w:rPr>
        <w:t xml:space="preserve"> about their experiences and how much they developed from being </w:t>
      </w:r>
      <w:r w:rsidR="001248E1" w:rsidRPr="0075332C">
        <w:rPr>
          <w:sz w:val="24"/>
          <w:szCs w:val="24"/>
        </w:rPr>
        <w:t>a part</w:t>
      </w:r>
      <w:r w:rsidRPr="0075332C">
        <w:rPr>
          <w:sz w:val="24"/>
          <w:szCs w:val="24"/>
        </w:rPr>
        <w:t xml:space="preserve"> of these </w:t>
      </w:r>
      <w:proofErr w:type="gramStart"/>
      <w:r w:rsidRPr="0075332C">
        <w:rPr>
          <w:sz w:val="24"/>
          <w:szCs w:val="24"/>
        </w:rPr>
        <w:t>farmers</w:t>
      </w:r>
      <w:proofErr w:type="gramEnd"/>
      <w:r w:rsidRPr="0075332C">
        <w:rPr>
          <w:sz w:val="24"/>
          <w:szCs w:val="24"/>
        </w:rPr>
        <w:t xml:space="preserve"> groups. The ceremony also had local leaders from the mayor’s office to the </w:t>
      </w:r>
      <w:r w:rsidR="001248E1" w:rsidRPr="0075332C">
        <w:rPr>
          <w:sz w:val="24"/>
          <w:szCs w:val="24"/>
        </w:rPr>
        <w:t>executive’s</w:t>
      </w:r>
      <w:r w:rsidRPr="0075332C">
        <w:rPr>
          <w:sz w:val="24"/>
          <w:szCs w:val="24"/>
        </w:rPr>
        <w:t xml:space="preserve"> secretaries of those co</w:t>
      </w:r>
      <w:r w:rsidR="0053119C" w:rsidRPr="0075332C">
        <w:rPr>
          <w:sz w:val="24"/>
          <w:szCs w:val="24"/>
        </w:rPr>
        <w:t xml:space="preserve">mmunities. </w:t>
      </w:r>
    </w:p>
    <w:p w14:paraId="6A55D649" w14:textId="77777777" w:rsidR="00C546B2" w:rsidRPr="00C546B2" w:rsidRDefault="0075332C" w:rsidP="00C546B2">
      <w:pPr>
        <w:jc w:val="both"/>
        <w:rPr>
          <w:sz w:val="24"/>
          <w:szCs w:val="24"/>
        </w:rPr>
      </w:pPr>
      <w:r w:rsidRPr="0075332C">
        <w:rPr>
          <w:sz w:val="24"/>
          <w:szCs w:val="24"/>
        </w:rPr>
        <w:t>They local leaders</w:t>
      </w:r>
      <w:r w:rsidR="00C546B2">
        <w:rPr>
          <w:sz w:val="24"/>
          <w:szCs w:val="24"/>
        </w:rPr>
        <w:t>’</w:t>
      </w:r>
      <w:r w:rsidRPr="0075332C">
        <w:rPr>
          <w:sz w:val="24"/>
          <w:szCs w:val="24"/>
        </w:rPr>
        <w:t xml:space="preserve"> delegates were </w:t>
      </w:r>
      <w:r w:rsidR="0053119C" w:rsidRPr="0075332C">
        <w:rPr>
          <w:sz w:val="24"/>
          <w:szCs w:val="24"/>
        </w:rPr>
        <w:t xml:space="preserve">thrilled </w:t>
      </w:r>
      <w:r w:rsidRPr="0075332C">
        <w:rPr>
          <w:sz w:val="24"/>
          <w:szCs w:val="24"/>
        </w:rPr>
        <w:t>to see</w:t>
      </w:r>
      <w:r w:rsidR="000E4554" w:rsidRPr="0075332C">
        <w:rPr>
          <w:sz w:val="24"/>
          <w:szCs w:val="24"/>
        </w:rPr>
        <w:t xml:space="preserve"> how happy their citizens were because of the growth they had made intellectually</w:t>
      </w:r>
      <w:r w:rsidRPr="0075332C">
        <w:rPr>
          <w:sz w:val="24"/>
          <w:szCs w:val="24"/>
        </w:rPr>
        <w:t>,</w:t>
      </w:r>
      <w:r w:rsidR="000E4554" w:rsidRPr="0075332C">
        <w:rPr>
          <w:sz w:val="24"/>
          <w:szCs w:val="24"/>
        </w:rPr>
        <w:t xml:space="preserve"> and mentally as citizen</w:t>
      </w:r>
      <w:r w:rsidRPr="0075332C">
        <w:rPr>
          <w:sz w:val="24"/>
          <w:szCs w:val="24"/>
        </w:rPr>
        <w:t>s</w:t>
      </w:r>
      <w:r w:rsidR="000E4554" w:rsidRPr="0075332C">
        <w:rPr>
          <w:sz w:val="24"/>
          <w:szCs w:val="24"/>
        </w:rPr>
        <w:t xml:space="preserve"> who felt like society had </w:t>
      </w:r>
      <w:r w:rsidR="001248E1" w:rsidRPr="0075332C">
        <w:rPr>
          <w:sz w:val="24"/>
          <w:szCs w:val="24"/>
        </w:rPr>
        <w:t>forgotten</w:t>
      </w:r>
      <w:r w:rsidR="000E4554" w:rsidRPr="0075332C">
        <w:rPr>
          <w:sz w:val="24"/>
          <w:szCs w:val="24"/>
        </w:rPr>
        <w:t xml:space="preserve"> them</w:t>
      </w:r>
      <w:r w:rsidRPr="0075332C">
        <w:rPr>
          <w:sz w:val="24"/>
          <w:szCs w:val="24"/>
        </w:rPr>
        <w:t>,</w:t>
      </w:r>
      <w:r w:rsidR="000E4554" w:rsidRPr="0075332C">
        <w:rPr>
          <w:sz w:val="24"/>
          <w:szCs w:val="24"/>
        </w:rPr>
        <w:t xml:space="preserve"> but in reality they had to step </w:t>
      </w:r>
      <w:r w:rsidR="001248E1" w:rsidRPr="0075332C">
        <w:rPr>
          <w:sz w:val="24"/>
          <w:szCs w:val="24"/>
        </w:rPr>
        <w:t>it</w:t>
      </w:r>
      <w:r w:rsidR="000E4554" w:rsidRPr="0075332C">
        <w:rPr>
          <w:sz w:val="24"/>
          <w:szCs w:val="24"/>
        </w:rPr>
        <w:t xml:space="preserve"> up and work hard as they did to achieve their goals. </w:t>
      </w:r>
    </w:p>
    <w:p w14:paraId="7A0A9D1C" w14:textId="77777777" w:rsidR="00C546B2" w:rsidRDefault="00C546B2" w:rsidP="0075332C">
      <w:pPr>
        <w:pStyle w:val="Heading1"/>
      </w:pPr>
    </w:p>
    <w:p w14:paraId="043A3F46" w14:textId="77777777" w:rsidR="0075332C" w:rsidRDefault="0075332C" w:rsidP="0075332C">
      <w:pPr>
        <w:pStyle w:val="Heading1"/>
      </w:pPr>
      <w:r>
        <w:t xml:space="preserve">Farmers shared different testimonies </w:t>
      </w:r>
    </w:p>
    <w:p w14:paraId="499A1CE6" w14:textId="77777777" w:rsidR="0075332C" w:rsidRDefault="001055A6" w:rsidP="00AB675A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2C6D" wp14:editId="501F552C">
                <wp:simplePos x="0" y="0"/>
                <wp:positionH relativeFrom="column">
                  <wp:posOffset>-127000</wp:posOffset>
                </wp:positionH>
                <wp:positionV relativeFrom="paragraph">
                  <wp:posOffset>3423920</wp:posOffset>
                </wp:positionV>
                <wp:extent cx="360235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41B39" w14:textId="77777777" w:rsidR="001055A6" w:rsidRPr="00E17C18" w:rsidRDefault="001055A6" w:rsidP="001055A6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Yvette, a farmer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22C6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269.6pt;width:283.6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" stroked="f">
                <v:textbox style="mso-fit-shape-to-text:t" inset="0,0,0,0">
                  <w:txbxContent>
                    <w:p w14:paraId="54A41B39" w14:textId="77777777" w:rsidR="001055A6" w:rsidRPr="00E17C18" w:rsidRDefault="001055A6" w:rsidP="001055A6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Yvette, a farmer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5D135153" wp14:editId="4923BCE9">
            <wp:simplePos x="0" y="0"/>
            <wp:positionH relativeFrom="column">
              <wp:posOffset>300990</wp:posOffset>
            </wp:positionH>
            <wp:positionV relativeFrom="paragraph">
              <wp:posOffset>192405</wp:posOffset>
            </wp:positionV>
            <wp:extent cx="2746375" cy="3602355"/>
            <wp:effectExtent l="3810" t="0" r="635" b="635"/>
            <wp:wrapSquare wrapText="bothSides"/>
            <wp:docPr id="9" name="Picture 9" descr="D:\AGLI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GLI\image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" t="14380" r="51313" b="20792"/>
                    <a:stretch/>
                  </pic:blipFill>
                  <pic:spPr bwMode="auto">
                    <a:xfrm rot="5400000">
                      <a:off x="0" y="0"/>
                      <a:ext cx="274637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36D6F" w14:textId="77777777" w:rsidR="00711E5D" w:rsidRDefault="00711E5D" w:rsidP="00711E5D">
      <w:pPr>
        <w:keepNext/>
        <w:jc w:val="both"/>
      </w:pPr>
    </w:p>
    <w:p w14:paraId="739A18E8" w14:textId="77777777" w:rsidR="00822196" w:rsidRDefault="00C546B2" w:rsidP="001055A6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0733DB58" wp14:editId="6B72687A">
            <wp:simplePos x="0" y="0"/>
            <wp:positionH relativeFrom="margin">
              <wp:align>left</wp:align>
            </wp:positionH>
            <wp:positionV relativeFrom="paragraph">
              <wp:posOffset>3508375</wp:posOffset>
            </wp:positionV>
            <wp:extent cx="2767330" cy="3294380"/>
            <wp:effectExtent l="0" t="9525" r="0" b="0"/>
            <wp:wrapSquare wrapText="bothSides"/>
            <wp:docPr id="8" name="Picture 8" descr="D:\AGLI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GLI\image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" r="45289" b="34502"/>
                    <a:stretch/>
                  </pic:blipFill>
                  <pic:spPr bwMode="auto">
                    <a:xfrm rot="5400000">
                      <a:off x="0" y="0"/>
                      <a:ext cx="276733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E1" w:rsidRPr="00711E5D">
        <w:rPr>
          <w:sz w:val="24"/>
          <w:szCs w:val="24"/>
        </w:rPr>
        <w:t>“I</w:t>
      </w:r>
      <w:r w:rsidR="000E4554" w:rsidRPr="00711E5D">
        <w:rPr>
          <w:sz w:val="24"/>
          <w:szCs w:val="24"/>
        </w:rPr>
        <w:t xml:space="preserve"> join</w:t>
      </w:r>
      <w:r w:rsidR="00711E5D">
        <w:rPr>
          <w:sz w:val="24"/>
          <w:szCs w:val="24"/>
        </w:rPr>
        <w:t>ed</w:t>
      </w:r>
      <w:r w:rsidR="000E4554" w:rsidRPr="00711E5D">
        <w:rPr>
          <w:sz w:val="24"/>
          <w:szCs w:val="24"/>
        </w:rPr>
        <w:t xml:space="preserve"> </w:t>
      </w:r>
      <w:r w:rsidR="001248E1" w:rsidRPr="00711E5D">
        <w:rPr>
          <w:sz w:val="24"/>
          <w:szCs w:val="24"/>
        </w:rPr>
        <w:t>the</w:t>
      </w:r>
      <w:r w:rsidR="000E4554" w:rsidRPr="00711E5D">
        <w:rPr>
          <w:sz w:val="24"/>
          <w:szCs w:val="24"/>
        </w:rPr>
        <w:t xml:space="preserve"> farmers group in 2015, </w:t>
      </w:r>
      <w:r w:rsidR="001248E1" w:rsidRPr="00711E5D">
        <w:rPr>
          <w:sz w:val="24"/>
          <w:szCs w:val="24"/>
        </w:rPr>
        <w:t>and I</w:t>
      </w:r>
      <w:r w:rsidR="000E4554" w:rsidRPr="00711E5D">
        <w:rPr>
          <w:sz w:val="24"/>
          <w:szCs w:val="24"/>
        </w:rPr>
        <w:t xml:space="preserve"> was renting a house that only</w:t>
      </w:r>
      <w:r w:rsidR="00711E5D">
        <w:rPr>
          <w:sz w:val="24"/>
          <w:szCs w:val="24"/>
        </w:rPr>
        <w:t xml:space="preserve"> had</w:t>
      </w:r>
      <w:r w:rsidR="000E4554" w:rsidRPr="00711E5D">
        <w:rPr>
          <w:sz w:val="24"/>
          <w:szCs w:val="24"/>
        </w:rPr>
        <w:t xml:space="preserve"> one room that had to be shared with me and my whole family. After one year, the money I </w:t>
      </w:r>
      <w:r w:rsidR="00711E5D">
        <w:rPr>
          <w:sz w:val="24"/>
          <w:szCs w:val="24"/>
        </w:rPr>
        <w:t xml:space="preserve">bought land from the money I </w:t>
      </w:r>
      <w:r w:rsidR="000E4554" w:rsidRPr="00711E5D">
        <w:rPr>
          <w:sz w:val="24"/>
          <w:szCs w:val="24"/>
        </w:rPr>
        <w:t>made from t</w:t>
      </w:r>
      <w:r w:rsidR="00711E5D">
        <w:rPr>
          <w:sz w:val="24"/>
          <w:szCs w:val="24"/>
        </w:rPr>
        <w:t>he harvest.</w:t>
      </w:r>
      <w:r w:rsidR="000E4554" w:rsidRPr="00711E5D">
        <w:rPr>
          <w:sz w:val="24"/>
          <w:szCs w:val="24"/>
        </w:rPr>
        <w:t xml:space="preserve"> I then built a bigger home, </w:t>
      </w:r>
      <w:r w:rsidR="001248E1" w:rsidRPr="00711E5D">
        <w:rPr>
          <w:sz w:val="24"/>
          <w:szCs w:val="24"/>
        </w:rPr>
        <w:t>and got</w:t>
      </w:r>
      <w:r w:rsidR="000E4554" w:rsidRPr="00711E5D">
        <w:rPr>
          <w:sz w:val="24"/>
          <w:szCs w:val="24"/>
        </w:rPr>
        <w:t xml:space="preserve"> electricity in the house, better furniture</w:t>
      </w:r>
      <w:r w:rsidR="00DE7216" w:rsidRPr="00711E5D">
        <w:rPr>
          <w:sz w:val="24"/>
          <w:szCs w:val="24"/>
        </w:rPr>
        <w:t xml:space="preserve"> and now I am working towards getting water in my own compound. Before joining, I was antisocial </w:t>
      </w:r>
      <w:r w:rsidR="001248E1" w:rsidRPr="00711E5D">
        <w:rPr>
          <w:sz w:val="24"/>
          <w:szCs w:val="24"/>
        </w:rPr>
        <w:t>because I</w:t>
      </w:r>
      <w:r w:rsidR="00DE7216" w:rsidRPr="00711E5D">
        <w:rPr>
          <w:sz w:val="24"/>
          <w:szCs w:val="24"/>
        </w:rPr>
        <w:t xml:space="preserve"> was ashamed of my life style but now I am </w:t>
      </w:r>
      <w:r w:rsidR="001248E1" w:rsidRPr="00711E5D">
        <w:rPr>
          <w:sz w:val="24"/>
          <w:szCs w:val="24"/>
        </w:rPr>
        <w:t>advocating</w:t>
      </w:r>
      <w:r w:rsidR="00DE7216" w:rsidRPr="00711E5D">
        <w:rPr>
          <w:sz w:val="24"/>
          <w:szCs w:val="24"/>
        </w:rPr>
        <w:t xml:space="preserve"> for the value of </w:t>
      </w:r>
      <w:r w:rsidR="001248E1" w:rsidRPr="00711E5D">
        <w:rPr>
          <w:sz w:val="24"/>
          <w:szCs w:val="24"/>
        </w:rPr>
        <w:t>teamwork</w:t>
      </w:r>
      <w:r w:rsidR="00DE7216" w:rsidRPr="00711E5D">
        <w:rPr>
          <w:sz w:val="24"/>
          <w:szCs w:val="24"/>
        </w:rPr>
        <w:t xml:space="preserve"> and saving money while working towards a certa</w:t>
      </w:r>
      <w:r w:rsidR="00711E5D">
        <w:rPr>
          <w:sz w:val="24"/>
          <w:szCs w:val="24"/>
        </w:rPr>
        <w:t>in goal. It is very rewarding.” Said Yvette.</w:t>
      </w:r>
      <w:r w:rsidR="001055A6">
        <w:t xml:space="preserve"> </w:t>
      </w:r>
    </w:p>
    <w:p w14:paraId="79BA7776" w14:textId="77777777" w:rsidR="00334A12" w:rsidRDefault="00C546B2" w:rsidP="00AB675A">
      <w:pPr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F024A" wp14:editId="03A78F01">
                <wp:simplePos x="0" y="0"/>
                <wp:positionH relativeFrom="column">
                  <wp:posOffset>-65405</wp:posOffset>
                </wp:positionH>
                <wp:positionV relativeFrom="paragraph">
                  <wp:posOffset>3112135</wp:posOffset>
                </wp:positionV>
                <wp:extent cx="3655060" cy="2667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0296F3" w14:textId="77777777" w:rsidR="001055A6" w:rsidRPr="003C06C9" w:rsidRDefault="001055A6" w:rsidP="001055A6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</w:t>
                            </w:r>
                            <w:proofErr w:type="spellStart"/>
                            <w:r>
                              <w:t>Emeliene</w:t>
                            </w:r>
                            <w:proofErr w:type="spellEnd"/>
                            <w:r>
                              <w:t>, a farmer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F024A" id="Text Box 14" o:spid="_x0000_s1027" type="#_x0000_t202" style="position:absolute;left:0;text-align:left;margin-left:-5.15pt;margin-top:245.05pt;width:287.8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" stroked="f">
                <v:textbox style="mso-fit-shape-to-text:t" inset="0,0,0,0">
                  <w:txbxContent>
                    <w:p w14:paraId="630296F3" w14:textId="77777777" w:rsidR="001055A6" w:rsidRPr="003C06C9" w:rsidRDefault="001055A6" w:rsidP="001055A6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proofErr w:type="spellStart"/>
                      <w:r>
                        <w:t>Emeliene</w:t>
                      </w:r>
                      <w:proofErr w:type="spellEnd"/>
                      <w:r>
                        <w:t>, a farmer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2AE" w:rsidRPr="00711E5D">
        <w:rPr>
          <w:sz w:val="24"/>
          <w:szCs w:val="24"/>
        </w:rPr>
        <w:t xml:space="preserve"> “I was living in an old house </w:t>
      </w:r>
      <w:r w:rsidR="001055A6">
        <w:rPr>
          <w:sz w:val="24"/>
          <w:szCs w:val="24"/>
        </w:rPr>
        <w:t>that has a bad roof top and leaks</w:t>
      </w:r>
      <w:r w:rsidR="00EE02AE" w:rsidRPr="00711E5D">
        <w:rPr>
          <w:sz w:val="24"/>
          <w:szCs w:val="24"/>
        </w:rPr>
        <w:t>, I have kids and my husband</w:t>
      </w:r>
      <w:r w:rsidR="001055A6">
        <w:rPr>
          <w:sz w:val="24"/>
          <w:szCs w:val="24"/>
        </w:rPr>
        <w:t xml:space="preserve">’s job </w:t>
      </w:r>
      <w:r w:rsidR="00EE02AE" w:rsidRPr="00711E5D">
        <w:rPr>
          <w:sz w:val="24"/>
          <w:szCs w:val="24"/>
        </w:rPr>
        <w:t xml:space="preserve">couldn't provide for all of us. We had no health insurance. </w:t>
      </w:r>
      <w:r w:rsidR="00A82DE2" w:rsidRPr="00711E5D">
        <w:rPr>
          <w:sz w:val="24"/>
          <w:szCs w:val="24"/>
        </w:rPr>
        <w:t xml:space="preserve">I joined TLC trainings, they later on put in </w:t>
      </w:r>
      <w:r w:rsidR="001055A6">
        <w:rPr>
          <w:sz w:val="24"/>
          <w:szCs w:val="24"/>
        </w:rPr>
        <w:t>me a group</w:t>
      </w:r>
      <w:r w:rsidR="00A82DE2" w:rsidRPr="00711E5D">
        <w:rPr>
          <w:sz w:val="24"/>
          <w:szCs w:val="24"/>
        </w:rPr>
        <w:t xml:space="preserve"> where I started saving 500 </w:t>
      </w:r>
      <w:proofErr w:type="spellStart"/>
      <w:r w:rsidR="00A82DE2" w:rsidRPr="00711E5D">
        <w:rPr>
          <w:sz w:val="24"/>
          <w:szCs w:val="24"/>
        </w:rPr>
        <w:t>frw</w:t>
      </w:r>
      <w:proofErr w:type="spellEnd"/>
      <w:r w:rsidR="00A82DE2" w:rsidRPr="00711E5D">
        <w:rPr>
          <w:sz w:val="24"/>
          <w:szCs w:val="24"/>
        </w:rPr>
        <w:t xml:space="preserve"> per week. Few years later, </w:t>
      </w:r>
      <w:r w:rsidR="00EE02AE" w:rsidRPr="00711E5D">
        <w:rPr>
          <w:sz w:val="24"/>
          <w:szCs w:val="24"/>
        </w:rPr>
        <w:t>through</w:t>
      </w:r>
      <w:r w:rsidR="00A82DE2" w:rsidRPr="00711E5D">
        <w:rPr>
          <w:sz w:val="24"/>
          <w:szCs w:val="24"/>
        </w:rPr>
        <w:t xml:space="preserve"> the savings I made</w:t>
      </w:r>
      <w:r w:rsidR="001055A6">
        <w:rPr>
          <w:sz w:val="24"/>
          <w:szCs w:val="24"/>
        </w:rPr>
        <w:t>,</w:t>
      </w:r>
      <w:r w:rsidR="00A82DE2" w:rsidRPr="00711E5D">
        <w:rPr>
          <w:sz w:val="24"/>
          <w:szCs w:val="24"/>
        </w:rPr>
        <w:t xml:space="preserve"> I bought a house for my family, I learnt how to not fear loans and got some </w:t>
      </w:r>
      <w:r w:rsidR="00EE02AE" w:rsidRPr="00711E5D">
        <w:rPr>
          <w:sz w:val="24"/>
          <w:szCs w:val="24"/>
        </w:rPr>
        <w:t>loans to</w:t>
      </w:r>
      <w:r w:rsidR="00A82DE2" w:rsidRPr="00711E5D">
        <w:rPr>
          <w:sz w:val="24"/>
          <w:szCs w:val="24"/>
        </w:rPr>
        <w:t xml:space="preserve"> cover some expenses that I needed. I have never been educated, never went to school in my life but I am now a farmer. A farmer that can even teach other people about the </w:t>
      </w:r>
      <w:r w:rsidR="001055A6">
        <w:rPr>
          <w:sz w:val="24"/>
          <w:szCs w:val="24"/>
        </w:rPr>
        <w:t>cons</w:t>
      </w:r>
      <w:r w:rsidR="00EE02AE" w:rsidRPr="00711E5D">
        <w:rPr>
          <w:sz w:val="24"/>
          <w:szCs w:val="24"/>
        </w:rPr>
        <w:t>ervative</w:t>
      </w:r>
      <w:r w:rsidR="00A82DE2" w:rsidRPr="00711E5D">
        <w:rPr>
          <w:sz w:val="24"/>
          <w:szCs w:val="24"/>
        </w:rPr>
        <w:t xml:space="preserve"> agriculture. </w:t>
      </w:r>
      <w:r w:rsidR="001055A6">
        <w:rPr>
          <w:sz w:val="24"/>
          <w:szCs w:val="24"/>
        </w:rPr>
        <w:t>I got</w:t>
      </w:r>
      <w:r w:rsidR="00A82DE2" w:rsidRPr="00711E5D">
        <w:rPr>
          <w:sz w:val="24"/>
          <w:szCs w:val="24"/>
        </w:rPr>
        <w:t xml:space="preserve"> a land to increase on my skills and also grow my own crops to feed my family and also sell them to get profits out </w:t>
      </w:r>
      <w:r w:rsidR="001055A6">
        <w:rPr>
          <w:sz w:val="24"/>
          <w:szCs w:val="24"/>
        </w:rPr>
        <w:t xml:space="preserve">of it. Through saving, </w:t>
      </w:r>
      <w:r w:rsidR="001055A6">
        <w:rPr>
          <w:sz w:val="24"/>
          <w:szCs w:val="24"/>
        </w:rPr>
        <w:lastRenderedPageBreak/>
        <w:t xml:space="preserve">having </w:t>
      </w:r>
      <w:r w:rsidR="00A82DE2" w:rsidRPr="00711E5D">
        <w:rPr>
          <w:sz w:val="24"/>
          <w:szCs w:val="24"/>
        </w:rPr>
        <w:t>willing</w:t>
      </w:r>
      <w:r w:rsidR="001055A6">
        <w:rPr>
          <w:sz w:val="24"/>
          <w:szCs w:val="24"/>
        </w:rPr>
        <w:t>ness</w:t>
      </w:r>
      <w:r w:rsidR="00A82DE2" w:rsidRPr="00711E5D">
        <w:rPr>
          <w:sz w:val="24"/>
          <w:szCs w:val="24"/>
        </w:rPr>
        <w:t xml:space="preserve"> to </w:t>
      </w:r>
      <w:r w:rsidR="00EE02AE" w:rsidRPr="00711E5D">
        <w:rPr>
          <w:sz w:val="24"/>
          <w:szCs w:val="24"/>
        </w:rPr>
        <w:t>learn</w:t>
      </w:r>
      <w:r w:rsidR="00A82DE2" w:rsidRPr="00711E5D">
        <w:rPr>
          <w:sz w:val="24"/>
          <w:szCs w:val="24"/>
        </w:rPr>
        <w:t>, not giving up on life and bein</w:t>
      </w:r>
      <w:r w:rsidR="001055A6">
        <w:rPr>
          <w:sz w:val="24"/>
          <w:szCs w:val="24"/>
        </w:rPr>
        <w:t>g passionate at what I am doing</w:t>
      </w:r>
      <w:r w:rsidR="00A82DE2" w:rsidRPr="00711E5D">
        <w:rPr>
          <w:sz w:val="24"/>
          <w:szCs w:val="24"/>
        </w:rPr>
        <w:t>, I developed myself and I am working towards taking my children to better school</w:t>
      </w:r>
      <w:r w:rsidR="001055A6">
        <w:rPr>
          <w:sz w:val="24"/>
          <w:szCs w:val="24"/>
        </w:rPr>
        <w:t>s</w:t>
      </w:r>
      <w:r w:rsidR="00A82DE2" w:rsidRPr="00711E5D">
        <w:rPr>
          <w:sz w:val="24"/>
          <w:szCs w:val="24"/>
        </w:rPr>
        <w:t xml:space="preserve"> and have a big farm. I am now </w:t>
      </w:r>
      <w:r w:rsidR="001055A6">
        <w:rPr>
          <w:sz w:val="24"/>
          <w:szCs w:val="24"/>
        </w:rPr>
        <w:t xml:space="preserve">an </w:t>
      </w:r>
      <w:r w:rsidR="00A82DE2" w:rsidRPr="00711E5D">
        <w:rPr>
          <w:sz w:val="24"/>
          <w:szCs w:val="24"/>
        </w:rPr>
        <w:t xml:space="preserve">ambassador for TLC savings groups because I believe that very many people can develop themselves </w:t>
      </w:r>
      <w:r w:rsidR="001055A6">
        <w:rPr>
          <w:sz w:val="24"/>
          <w:szCs w:val="24"/>
        </w:rPr>
        <w:t>starting from very little</w:t>
      </w:r>
      <w:r w:rsidR="00A82DE2" w:rsidRPr="00711E5D">
        <w:rPr>
          <w:sz w:val="24"/>
          <w:szCs w:val="24"/>
        </w:rPr>
        <w:t xml:space="preserve"> </w:t>
      </w:r>
      <w:r w:rsidR="001055A6">
        <w:rPr>
          <w:sz w:val="24"/>
          <w:szCs w:val="24"/>
        </w:rPr>
        <w:t>they have and believing</w:t>
      </w:r>
      <w:r w:rsidR="00A82DE2" w:rsidRPr="00711E5D">
        <w:rPr>
          <w:sz w:val="24"/>
          <w:szCs w:val="24"/>
        </w:rPr>
        <w:t xml:space="preserve"> in themselves.</w:t>
      </w:r>
      <w:r w:rsidR="00711E5D" w:rsidRPr="00711E5D">
        <w:rPr>
          <w:sz w:val="24"/>
          <w:szCs w:val="24"/>
        </w:rPr>
        <w:t xml:space="preserve">” Said </w:t>
      </w:r>
      <w:proofErr w:type="spellStart"/>
      <w:r w:rsidR="001055A6">
        <w:rPr>
          <w:sz w:val="24"/>
          <w:szCs w:val="24"/>
        </w:rPr>
        <w:t>Tuyisenge</w:t>
      </w:r>
      <w:proofErr w:type="spellEnd"/>
      <w:r w:rsidR="001055A6">
        <w:rPr>
          <w:sz w:val="24"/>
          <w:szCs w:val="24"/>
        </w:rPr>
        <w:t xml:space="preserve"> </w:t>
      </w:r>
      <w:proofErr w:type="spellStart"/>
      <w:r w:rsidR="001055A6">
        <w:rPr>
          <w:sz w:val="24"/>
          <w:szCs w:val="24"/>
        </w:rPr>
        <w:t>Emeliene</w:t>
      </w:r>
      <w:proofErr w:type="spellEnd"/>
      <w:r w:rsidR="001055A6">
        <w:rPr>
          <w:sz w:val="24"/>
          <w:szCs w:val="24"/>
        </w:rPr>
        <w:t>.</w:t>
      </w:r>
    </w:p>
    <w:p w14:paraId="0185DB63" w14:textId="77777777" w:rsidR="001055A6" w:rsidRDefault="001055A6" w:rsidP="00AB675A">
      <w:pPr>
        <w:jc w:val="both"/>
        <w:rPr>
          <w:sz w:val="24"/>
          <w:szCs w:val="24"/>
        </w:rPr>
      </w:pPr>
    </w:p>
    <w:p w14:paraId="073E1FA3" w14:textId="77777777" w:rsidR="001055A6" w:rsidRPr="00711E5D" w:rsidRDefault="001055A6" w:rsidP="00AB675A">
      <w:pPr>
        <w:jc w:val="both"/>
        <w:rPr>
          <w:sz w:val="24"/>
          <w:szCs w:val="24"/>
        </w:rPr>
      </w:pPr>
    </w:p>
    <w:p w14:paraId="75506C4E" w14:textId="77777777" w:rsidR="00B25CDE" w:rsidRPr="001055A6" w:rsidRDefault="001055A6" w:rsidP="00B25CDE">
      <w:pPr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18BC4" wp14:editId="4A5B9354">
                <wp:simplePos x="0" y="0"/>
                <wp:positionH relativeFrom="column">
                  <wp:posOffset>-1270</wp:posOffset>
                </wp:positionH>
                <wp:positionV relativeFrom="paragraph">
                  <wp:posOffset>3028950</wp:posOffset>
                </wp:positionV>
                <wp:extent cx="3933825" cy="2667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1DA25" w14:textId="77777777" w:rsidR="001055A6" w:rsidRPr="009E1411" w:rsidRDefault="001055A6" w:rsidP="001055A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Damien, a farmer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8BC4" id="Text Box 15" o:spid="_x0000_s1028" type="#_x0000_t202" style="position:absolute;left:0;text-align:left;margin-left:-.1pt;margin-top:238.5pt;width:309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" stroked="f">
                <v:textbox style="mso-fit-shape-to-text:t" inset="0,0,0,0">
                  <w:txbxContent>
                    <w:p w14:paraId="5D41DA25" w14:textId="77777777" w:rsidR="001055A6" w:rsidRPr="009E1411" w:rsidRDefault="001055A6" w:rsidP="001055A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Damien, a farmer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19C" w:rsidRPr="001055A6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2FCF0A" wp14:editId="63267E15">
            <wp:simplePos x="0" y="0"/>
            <wp:positionH relativeFrom="column">
              <wp:posOffset>481330</wp:posOffset>
            </wp:positionH>
            <wp:positionV relativeFrom="paragraph">
              <wp:posOffset>-478790</wp:posOffset>
            </wp:positionV>
            <wp:extent cx="2967990" cy="3933825"/>
            <wp:effectExtent l="0" t="318" r="3493" b="3492"/>
            <wp:wrapSquare wrapText="bothSides"/>
            <wp:docPr id="7" name="Picture 7" descr="D:\AGLI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GLI\image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" r="44594" b="27415"/>
                    <a:stretch/>
                  </pic:blipFill>
                  <pic:spPr bwMode="auto">
                    <a:xfrm rot="5400000">
                      <a:off x="0" y="0"/>
                      <a:ext cx="296799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5A6">
        <w:rPr>
          <w:sz w:val="24"/>
          <w:szCs w:val="24"/>
        </w:rPr>
        <w:t xml:space="preserve"> </w:t>
      </w:r>
      <w:proofErr w:type="gramStart"/>
      <w:r w:rsidRPr="001055A6">
        <w:rPr>
          <w:sz w:val="24"/>
          <w:szCs w:val="24"/>
        </w:rPr>
        <w:t xml:space="preserve">“ </w:t>
      </w:r>
      <w:r w:rsidR="00952CD8" w:rsidRPr="001055A6">
        <w:rPr>
          <w:sz w:val="24"/>
          <w:szCs w:val="24"/>
        </w:rPr>
        <w:t>I</w:t>
      </w:r>
      <w:proofErr w:type="gramEnd"/>
      <w:r w:rsidR="00952CD8" w:rsidRPr="001055A6">
        <w:rPr>
          <w:sz w:val="24"/>
          <w:szCs w:val="24"/>
        </w:rPr>
        <w:t xml:space="preserve"> and my wife started cultivating years ago, however, due to lack of enough knowledge and </w:t>
      </w:r>
      <w:r>
        <w:rPr>
          <w:sz w:val="24"/>
          <w:szCs w:val="24"/>
        </w:rPr>
        <w:t>technologies that are used to have better harvest,</w:t>
      </w:r>
      <w:r w:rsidR="00952CD8" w:rsidRPr="001055A6">
        <w:rPr>
          <w:sz w:val="24"/>
          <w:szCs w:val="24"/>
        </w:rPr>
        <w:t xml:space="preserve"> it became difficult for us to grow </w:t>
      </w:r>
      <w:r w:rsidR="00B25CDE">
        <w:rPr>
          <w:sz w:val="24"/>
          <w:szCs w:val="24"/>
        </w:rPr>
        <w:t>crops in abundance</w:t>
      </w:r>
      <w:r w:rsidR="00952CD8" w:rsidRPr="001055A6">
        <w:rPr>
          <w:sz w:val="24"/>
          <w:szCs w:val="24"/>
        </w:rPr>
        <w:t xml:space="preserve"> and we would </w:t>
      </w:r>
      <w:r w:rsidR="00EE02AE" w:rsidRPr="001055A6">
        <w:rPr>
          <w:sz w:val="24"/>
          <w:szCs w:val="24"/>
        </w:rPr>
        <w:t>lose</w:t>
      </w:r>
      <w:r w:rsidR="00952CD8" w:rsidRPr="001055A6">
        <w:rPr>
          <w:sz w:val="24"/>
          <w:szCs w:val="24"/>
        </w:rPr>
        <w:t xml:space="preserve"> what we invested in the process. Through </w:t>
      </w:r>
      <w:r w:rsidR="00EE02AE" w:rsidRPr="001055A6">
        <w:rPr>
          <w:sz w:val="24"/>
          <w:szCs w:val="24"/>
        </w:rPr>
        <w:t>TLC</w:t>
      </w:r>
      <w:r w:rsidR="00952CD8" w:rsidRPr="001055A6">
        <w:rPr>
          <w:sz w:val="24"/>
          <w:szCs w:val="24"/>
        </w:rPr>
        <w:t xml:space="preserve"> I learnt how to cultivate by the use of what I have. </w:t>
      </w:r>
      <w:r w:rsidR="00EE02AE" w:rsidRPr="001055A6">
        <w:rPr>
          <w:sz w:val="24"/>
          <w:szCs w:val="24"/>
        </w:rPr>
        <w:t>Conservative</w:t>
      </w:r>
      <w:r w:rsidR="00952CD8" w:rsidRPr="001055A6">
        <w:rPr>
          <w:sz w:val="24"/>
          <w:szCs w:val="24"/>
        </w:rPr>
        <w:t xml:space="preserve"> agriculture doesn’t need any hard skills or machines that used to be hard for me to afford. I started investing in </w:t>
      </w:r>
      <w:r w:rsidR="00EE02AE" w:rsidRPr="001055A6">
        <w:rPr>
          <w:sz w:val="24"/>
          <w:szCs w:val="24"/>
        </w:rPr>
        <w:t>conservative</w:t>
      </w:r>
      <w:r w:rsidR="00952CD8" w:rsidRPr="001055A6">
        <w:rPr>
          <w:sz w:val="24"/>
          <w:szCs w:val="24"/>
        </w:rPr>
        <w:t xml:space="preserve"> agriculture by just giving time to what I was doing and saving money. </w:t>
      </w:r>
      <w:r w:rsidR="00B25CDE">
        <w:rPr>
          <w:sz w:val="24"/>
          <w:szCs w:val="24"/>
        </w:rPr>
        <w:t xml:space="preserve">A few years later since, I had the skills, </w:t>
      </w:r>
      <w:r w:rsidR="00952CD8" w:rsidRPr="001055A6">
        <w:rPr>
          <w:sz w:val="24"/>
          <w:szCs w:val="24"/>
        </w:rPr>
        <w:t xml:space="preserve">I </w:t>
      </w:r>
      <w:r w:rsidR="00B25CDE">
        <w:rPr>
          <w:sz w:val="24"/>
          <w:szCs w:val="24"/>
        </w:rPr>
        <w:t xml:space="preserve">now </w:t>
      </w:r>
      <w:r w:rsidR="00EE02AE" w:rsidRPr="001055A6">
        <w:rPr>
          <w:sz w:val="24"/>
          <w:szCs w:val="24"/>
        </w:rPr>
        <w:t>own</w:t>
      </w:r>
      <w:r w:rsidR="00952CD8" w:rsidRPr="001055A6">
        <w:rPr>
          <w:sz w:val="24"/>
          <w:szCs w:val="24"/>
        </w:rPr>
        <w:t xml:space="preserve"> a hectare of land, I have a house and a farm that has goats, hens and pigs, </w:t>
      </w:r>
      <w:r w:rsidR="00EE02AE" w:rsidRPr="001055A6">
        <w:rPr>
          <w:sz w:val="24"/>
          <w:szCs w:val="24"/>
        </w:rPr>
        <w:t>and these</w:t>
      </w:r>
      <w:r w:rsidR="00952CD8" w:rsidRPr="001055A6">
        <w:rPr>
          <w:sz w:val="24"/>
          <w:szCs w:val="24"/>
        </w:rPr>
        <w:t xml:space="preserve"> also provide manure easily. My wife and I have 8 children and are now able to provide for them what they need as children. </w:t>
      </w:r>
      <w:r w:rsidR="00B25CDE" w:rsidRPr="001055A6">
        <w:rPr>
          <w:sz w:val="24"/>
          <w:szCs w:val="24"/>
        </w:rPr>
        <w:t xml:space="preserve">Shared, </w:t>
      </w:r>
      <w:proofErr w:type="spellStart"/>
      <w:r w:rsidR="00B25CDE" w:rsidRPr="001055A6">
        <w:rPr>
          <w:sz w:val="24"/>
          <w:szCs w:val="24"/>
        </w:rPr>
        <w:t>Tuyisabe</w:t>
      </w:r>
      <w:proofErr w:type="spellEnd"/>
      <w:r w:rsidR="00B25CDE" w:rsidRPr="001055A6">
        <w:rPr>
          <w:sz w:val="24"/>
          <w:szCs w:val="24"/>
        </w:rPr>
        <w:t xml:space="preserve"> Damien</w:t>
      </w:r>
    </w:p>
    <w:p w14:paraId="2957EB9A" w14:textId="77777777" w:rsidR="00B25CDE" w:rsidRPr="001055A6" w:rsidRDefault="00B25CDE" w:rsidP="00AB675A">
      <w:pPr>
        <w:jc w:val="both"/>
        <w:rPr>
          <w:sz w:val="24"/>
          <w:szCs w:val="24"/>
        </w:rPr>
      </w:pPr>
    </w:p>
    <w:p w14:paraId="2CF64D89" w14:textId="77777777" w:rsidR="00DE7216" w:rsidRPr="001055A6" w:rsidRDefault="00DE7216" w:rsidP="00AB675A">
      <w:pPr>
        <w:jc w:val="both"/>
        <w:rPr>
          <w:sz w:val="24"/>
          <w:szCs w:val="24"/>
        </w:rPr>
      </w:pPr>
      <w:r w:rsidRPr="001055A6">
        <w:rPr>
          <w:sz w:val="24"/>
          <w:szCs w:val="24"/>
        </w:rPr>
        <w:t xml:space="preserve">Very many testimonies were given and farmers added on how they did not only learn about agriculture and saving </w:t>
      </w:r>
      <w:r w:rsidR="001248E1" w:rsidRPr="001055A6">
        <w:rPr>
          <w:sz w:val="24"/>
          <w:szCs w:val="24"/>
        </w:rPr>
        <w:t>but</w:t>
      </w:r>
      <w:r w:rsidRPr="001055A6">
        <w:rPr>
          <w:sz w:val="24"/>
          <w:szCs w:val="24"/>
        </w:rPr>
        <w:t xml:space="preserve"> </w:t>
      </w:r>
      <w:r w:rsidR="00B25CDE">
        <w:rPr>
          <w:sz w:val="24"/>
          <w:szCs w:val="24"/>
        </w:rPr>
        <w:t xml:space="preserve">also </w:t>
      </w:r>
      <w:r w:rsidRPr="001055A6">
        <w:rPr>
          <w:sz w:val="24"/>
          <w:szCs w:val="24"/>
        </w:rPr>
        <w:t xml:space="preserve">family planning and </w:t>
      </w:r>
      <w:r w:rsidR="00B25CDE">
        <w:rPr>
          <w:sz w:val="24"/>
          <w:szCs w:val="24"/>
        </w:rPr>
        <w:t xml:space="preserve">eating </w:t>
      </w:r>
      <w:r w:rsidRPr="001055A6">
        <w:rPr>
          <w:sz w:val="24"/>
          <w:szCs w:val="24"/>
        </w:rPr>
        <w:t xml:space="preserve">healthy balanced meals. These improved their health in general, where a person would visit the hospital twice a month due to malnutrition but now months can pass without visiting the doctors for that issue. </w:t>
      </w:r>
    </w:p>
    <w:p w14:paraId="00094B67" w14:textId="77777777" w:rsidR="00DE7216" w:rsidRPr="001055A6" w:rsidRDefault="00DE7216" w:rsidP="00AB675A">
      <w:pPr>
        <w:jc w:val="both"/>
        <w:rPr>
          <w:sz w:val="24"/>
          <w:szCs w:val="24"/>
        </w:rPr>
      </w:pPr>
      <w:r w:rsidRPr="001055A6">
        <w:rPr>
          <w:sz w:val="24"/>
          <w:szCs w:val="24"/>
        </w:rPr>
        <w:t xml:space="preserve">A lot was shared, including fun games, skills learn from each, a huge feast of meals </w:t>
      </w:r>
      <w:r w:rsidR="001248E1" w:rsidRPr="001055A6">
        <w:rPr>
          <w:sz w:val="24"/>
          <w:szCs w:val="24"/>
        </w:rPr>
        <w:t>and</w:t>
      </w:r>
      <w:r w:rsidRPr="001055A6">
        <w:rPr>
          <w:sz w:val="24"/>
          <w:szCs w:val="24"/>
        </w:rPr>
        <w:t xml:space="preserve"> prayers towards each other to start of the year of 2019 with a goal of more success. </w:t>
      </w:r>
      <w:r w:rsidR="001055A6" w:rsidRPr="001055A6">
        <w:rPr>
          <w:sz w:val="24"/>
          <w:szCs w:val="24"/>
        </w:rPr>
        <w:t xml:space="preserve"> </w:t>
      </w:r>
    </w:p>
    <w:p w14:paraId="7F9E5E98" w14:textId="77777777" w:rsidR="00872122" w:rsidRPr="001055A6" w:rsidRDefault="00872122" w:rsidP="00AB675A">
      <w:pPr>
        <w:jc w:val="both"/>
        <w:rPr>
          <w:sz w:val="24"/>
          <w:szCs w:val="24"/>
        </w:rPr>
      </w:pPr>
    </w:p>
    <w:p w14:paraId="799FE58D" w14:textId="77777777" w:rsidR="0027609B" w:rsidRDefault="0027609B" w:rsidP="00AB675A">
      <w:pPr>
        <w:jc w:val="both"/>
      </w:pPr>
    </w:p>
    <w:p w14:paraId="06365547" w14:textId="77777777" w:rsidR="0027609B" w:rsidRDefault="0027609B" w:rsidP="00AB675A">
      <w:pPr>
        <w:jc w:val="both"/>
      </w:pPr>
    </w:p>
    <w:sectPr w:rsidR="0027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0182" w14:textId="77777777" w:rsidR="00361649" w:rsidRDefault="00361649" w:rsidP="001055A6">
      <w:pPr>
        <w:spacing w:after="0" w:line="240" w:lineRule="auto"/>
      </w:pPr>
      <w:r>
        <w:separator/>
      </w:r>
    </w:p>
  </w:endnote>
  <w:endnote w:type="continuationSeparator" w:id="0">
    <w:p w14:paraId="66DEFF66" w14:textId="77777777" w:rsidR="00361649" w:rsidRDefault="00361649" w:rsidP="0010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B889B" w14:textId="77777777" w:rsidR="00361649" w:rsidRDefault="00361649" w:rsidP="001055A6">
      <w:pPr>
        <w:spacing w:after="0" w:line="240" w:lineRule="auto"/>
      </w:pPr>
      <w:r>
        <w:separator/>
      </w:r>
    </w:p>
  </w:footnote>
  <w:footnote w:type="continuationSeparator" w:id="0">
    <w:p w14:paraId="43A4057A" w14:textId="77777777" w:rsidR="00361649" w:rsidRDefault="00361649" w:rsidP="0010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9B"/>
    <w:rsid w:val="00093A32"/>
    <w:rsid w:val="000E4554"/>
    <w:rsid w:val="001055A6"/>
    <w:rsid w:val="001248E1"/>
    <w:rsid w:val="00144EF1"/>
    <w:rsid w:val="00184323"/>
    <w:rsid w:val="00215A95"/>
    <w:rsid w:val="0027609B"/>
    <w:rsid w:val="00334A12"/>
    <w:rsid w:val="00342BB7"/>
    <w:rsid w:val="00361649"/>
    <w:rsid w:val="003F33BE"/>
    <w:rsid w:val="00436136"/>
    <w:rsid w:val="004C1181"/>
    <w:rsid w:val="00516B4E"/>
    <w:rsid w:val="0053119C"/>
    <w:rsid w:val="00534741"/>
    <w:rsid w:val="00597DDA"/>
    <w:rsid w:val="00652269"/>
    <w:rsid w:val="00711E5D"/>
    <w:rsid w:val="0075332C"/>
    <w:rsid w:val="00822196"/>
    <w:rsid w:val="00872122"/>
    <w:rsid w:val="00915EE2"/>
    <w:rsid w:val="00952CD8"/>
    <w:rsid w:val="00A130F8"/>
    <w:rsid w:val="00A33BC2"/>
    <w:rsid w:val="00A82DE2"/>
    <w:rsid w:val="00AB675A"/>
    <w:rsid w:val="00B25CDE"/>
    <w:rsid w:val="00B458AD"/>
    <w:rsid w:val="00C05DAA"/>
    <w:rsid w:val="00C546B2"/>
    <w:rsid w:val="00C94E70"/>
    <w:rsid w:val="00CE001A"/>
    <w:rsid w:val="00D84E14"/>
    <w:rsid w:val="00DD6FF2"/>
    <w:rsid w:val="00DE7216"/>
    <w:rsid w:val="00E53A7B"/>
    <w:rsid w:val="00EE02AE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7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3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3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11E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A6"/>
  </w:style>
  <w:style w:type="paragraph" w:styleId="Footer">
    <w:name w:val="footer"/>
    <w:basedOn w:val="Normal"/>
    <w:link w:val="FooterChar"/>
    <w:uiPriority w:val="99"/>
    <w:unhideWhenUsed/>
    <w:rsid w:val="0010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0AF65-FE77-7A42-BF6C-E9DAD627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773</Words>
  <Characters>4439</Characters>
  <Application>Microsoft Macintosh Word</Application>
  <DocSecurity>0</DocSecurity>
  <Lines>134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shimwesandy@gmail.com</cp:lastModifiedBy>
  <cp:revision>31</cp:revision>
  <dcterms:created xsi:type="dcterms:W3CDTF">2019-02-01T09:03:00Z</dcterms:created>
  <dcterms:modified xsi:type="dcterms:W3CDTF">2019-03-09T10:45:00Z</dcterms:modified>
</cp:coreProperties>
</file>